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04"/>
      </w:tblGrid>
      <w:tr w:rsidR="007156BB" w:rsidRPr="007156BB" w:rsidTr="007156BB">
        <w:trPr>
          <w:tblCellSpacing w:w="15"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4"/>
            </w:tblGrid>
            <w:tr w:rsidR="007156BB" w:rsidRPr="007156BB">
              <w:trPr>
                <w:tblCellSpacing w:w="15" w:type="dxa"/>
              </w:trPr>
              <w:tc>
                <w:tcPr>
                  <w:tcW w:w="0" w:type="auto"/>
                  <w:vAlign w:val="center"/>
                  <w:hideMark/>
                </w:tcPr>
                <w:p w:rsidR="007156BB" w:rsidRPr="007156BB" w:rsidRDefault="007156BB" w:rsidP="007156BB">
                  <w:pPr>
                    <w:spacing w:after="0" w:line="240" w:lineRule="auto"/>
                    <w:rPr>
                      <w:rFonts w:ascii="Tahoma" w:eastAsia="Times New Roman" w:hAnsi="Tahoma" w:cs="Tahoma"/>
                      <w:sz w:val="18"/>
                      <w:szCs w:val="18"/>
                      <w:lang w:eastAsia="tr-TR"/>
                    </w:rPr>
                  </w:pPr>
                  <w:r w:rsidRPr="007156BB">
                    <w:rPr>
                      <w:rFonts w:ascii="Tahoma" w:eastAsia="Times New Roman" w:hAnsi="Tahoma" w:cs="Tahoma"/>
                      <w:sz w:val="18"/>
                      <w:szCs w:val="18"/>
                      <w:lang w:eastAsia="tr-TR"/>
                    </w:rPr>
                    <w:t>"</w:t>
                  </w:r>
                  <w:r w:rsidRPr="007156BB">
                    <w:rPr>
                      <w:rFonts w:ascii="Tahoma" w:eastAsia="Times New Roman" w:hAnsi="Tahoma" w:cs="Tahoma"/>
                      <w:b/>
                      <w:bCs/>
                      <w:sz w:val="18"/>
                      <w:szCs w:val="18"/>
                      <w:lang w:eastAsia="tr-TR"/>
                    </w:rPr>
                    <w:t>.bbs.tr</w:t>
                  </w:r>
                  <w:r w:rsidRPr="007156BB">
                    <w:rPr>
                      <w:rFonts w:ascii="Tahoma" w:eastAsia="Times New Roman" w:hAnsi="Tahoma" w:cs="Tahoma"/>
                      <w:sz w:val="18"/>
                      <w:szCs w:val="18"/>
                      <w:lang w:eastAsia="tr-TR"/>
                    </w:rPr>
                    <w:t>" için gerekli belgeler</w:t>
                  </w:r>
                </w:p>
                <w:p w:rsidR="007156BB" w:rsidRPr="007156BB" w:rsidRDefault="007156BB" w:rsidP="007156BB">
                  <w:pPr>
                    <w:spacing w:after="0" w:line="240" w:lineRule="auto"/>
                    <w:rPr>
                      <w:rFonts w:ascii="Tahoma" w:eastAsia="Times New Roman" w:hAnsi="Tahoma" w:cs="Tahoma"/>
                      <w:sz w:val="18"/>
                      <w:szCs w:val="18"/>
                      <w:lang w:eastAsia="tr-TR"/>
                    </w:rPr>
                  </w:pPr>
                  <w:r w:rsidRPr="007156BB">
                    <w:rPr>
                      <w:rFonts w:ascii="Tahoma" w:eastAsia="Times New Roman" w:hAnsi="Tahoma" w:cs="Tahoma"/>
                      <w:sz w:val="18"/>
                      <w:szCs w:val="18"/>
                      <w:lang w:eastAsia="tr-TR"/>
                    </w:rPr>
                    <w:pict>
                      <v:rect id="_x0000_i1025" style="width:0;height:.75pt" o:hralign="center" o:hrstd="t" o:hrnoshade="t" o:hr="t" fillcolor="#a0a0a0" stroked="f"/>
                    </w:pict>
                  </w:r>
                </w:p>
                <w:p w:rsidR="007156BB" w:rsidRPr="007156BB" w:rsidRDefault="007156BB" w:rsidP="007156BB">
                  <w:pPr>
                    <w:numPr>
                      <w:ilvl w:val="0"/>
                      <w:numId w:val="13"/>
                    </w:numPr>
                    <w:spacing w:before="100" w:beforeAutospacing="1" w:after="100" w:afterAutospacing="1" w:line="240" w:lineRule="auto"/>
                    <w:ind w:left="1020"/>
                    <w:rPr>
                      <w:rFonts w:ascii="Tahoma" w:eastAsia="Times New Roman" w:hAnsi="Tahoma" w:cs="Tahoma"/>
                      <w:sz w:val="18"/>
                      <w:szCs w:val="18"/>
                      <w:lang w:eastAsia="tr-TR"/>
                    </w:rPr>
                  </w:pPr>
                  <w:r w:rsidRPr="007156BB">
                    <w:rPr>
                      <w:rFonts w:ascii="Tahoma" w:eastAsia="Times New Roman" w:hAnsi="Tahoma" w:cs="Tahoma"/>
                      <w:sz w:val="18"/>
                      <w:szCs w:val="18"/>
                      <w:lang w:eastAsia="tr-TR"/>
                    </w:rPr>
                    <w:t>Alan adı tahsisinin hızla yapılabilmesi için, ".tr" Alan Adı Yönetimi veya onun yetkilendirdiği makamlarca başvuru ve tahsis sırasında belge istenmeyecektir. Ancak, ".tr" Alan Adı Yönetimi ya da onun yetkilendirdiği makamlarca; tahsisi yapılan alan adı ile ilgili olarak çelişki (tutarsızlık), kötü niyet veya alan adı ticaretinin yapıldığına dair kanıt bulunması halinde, alan adı tahsisi yapılan kişiden dayanak bilgi ve belgelerini ibraz etmesi istenebilir. Bu bilgi ve belgeler başvuru yapan kişinin nüfus ve ikamet bilgilerine ilişkin resmi belgeleri ile çalıştırdığı BBS sistemine ilişkin açıklayıcı teknik/idari bilgilerdir.</w:t>
                  </w:r>
                </w:p>
                <w:p w:rsidR="007156BB" w:rsidRPr="007156BB" w:rsidRDefault="007156BB" w:rsidP="007156BB">
                  <w:pPr>
                    <w:spacing w:after="0" w:line="240" w:lineRule="auto"/>
                    <w:rPr>
                      <w:rFonts w:ascii="Tahoma" w:eastAsia="Times New Roman" w:hAnsi="Tahoma" w:cs="Tahoma"/>
                      <w:sz w:val="18"/>
                      <w:szCs w:val="18"/>
                      <w:lang w:eastAsia="tr-TR"/>
                    </w:rPr>
                  </w:pPr>
                </w:p>
              </w:tc>
            </w:tr>
          </w:tbl>
          <w:p w:rsidR="007156BB" w:rsidRPr="007156BB" w:rsidRDefault="007156BB" w:rsidP="007156BB">
            <w:pPr>
              <w:spacing w:after="0" w:line="240" w:lineRule="auto"/>
              <w:rPr>
                <w:rFonts w:ascii="Tahoma" w:eastAsia="Times New Roman" w:hAnsi="Tahoma" w:cs="Tahoma"/>
                <w:color w:val="333333"/>
                <w:sz w:val="18"/>
                <w:szCs w:val="18"/>
                <w:lang w:eastAsia="tr-TR"/>
              </w:rPr>
            </w:pPr>
          </w:p>
        </w:tc>
      </w:tr>
      <w:tr w:rsidR="007156BB" w:rsidRPr="007156BB" w:rsidTr="007156BB">
        <w:trPr>
          <w:tblCellSpacing w:w="15" w:type="dxa"/>
          <w:jc w:val="center"/>
        </w:trPr>
        <w:tc>
          <w:tcPr>
            <w:tcW w:w="0" w:type="auto"/>
            <w:shd w:val="clear" w:color="auto" w:fill="FFFFFF"/>
            <w:vAlign w:val="center"/>
            <w:hideMark/>
          </w:tcPr>
          <w:p w:rsidR="007156BB" w:rsidRPr="007156BB" w:rsidRDefault="007156BB" w:rsidP="007156BB">
            <w:pPr>
              <w:spacing w:after="0" w:line="240" w:lineRule="auto"/>
              <w:rPr>
                <w:rFonts w:ascii="Tahoma" w:eastAsia="Times New Roman" w:hAnsi="Tahoma" w:cs="Tahoma"/>
                <w:color w:val="333333"/>
                <w:sz w:val="18"/>
                <w:szCs w:val="18"/>
                <w:lang w:eastAsia="tr-TR"/>
              </w:rPr>
            </w:pPr>
            <w:hyperlink r:id="rId6" w:history="1">
              <w:r w:rsidRPr="007156BB">
                <w:rPr>
                  <w:rFonts w:ascii="Tahoma" w:eastAsia="Times New Roman" w:hAnsi="Tahoma" w:cs="Tahoma"/>
                  <w:b/>
                  <w:bCs/>
                  <w:color w:val="399BBB"/>
                  <w:sz w:val="18"/>
                  <w:szCs w:val="18"/>
                  <w:u w:val="single"/>
                  <w:lang w:eastAsia="tr-TR"/>
                </w:rPr>
                <w:t>Belgeli alan adları için önemli! &lt;&lt;&lt;</w:t>
              </w:r>
            </w:hyperlink>
          </w:p>
          <w:p w:rsidR="007156BB" w:rsidRPr="007156BB" w:rsidRDefault="007156BB" w:rsidP="007156BB">
            <w:pPr>
              <w:spacing w:after="0" w:line="240" w:lineRule="auto"/>
              <w:rPr>
                <w:rFonts w:ascii="Tahoma" w:eastAsia="Times New Roman" w:hAnsi="Tahoma" w:cs="Tahoma"/>
                <w:color w:val="333333"/>
                <w:sz w:val="18"/>
                <w:szCs w:val="18"/>
                <w:lang w:eastAsia="tr-TR"/>
              </w:rPr>
            </w:pPr>
          </w:p>
          <w:p w:rsidR="007156BB" w:rsidRPr="007156BB" w:rsidRDefault="007156BB" w:rsidP="007156BB">
            <w:pPr>
              <w:spacing w:after="0" w:line="240" w:lineRule="auto"/>
              <w:jc w:val="both"/>
              <w:rPr>
                <w:rFonts w:ascii="Tahoma" w:eastAsia="Times New Roman" w:hAnsi="Tahoma" w:cs="Tahoma"/>
                <w:color w:val="343434"/>
                <w:sz w:val="18"/>
                <w:szCs w:val="18"/>
                <w:lang w:eastAsia="tr-TR"/>
              </w:rPr>
            </w:pPr>
            <w:r w:rsidRPr="007156BB">
              <w:rPr>
                <w:rFonts w:ascii="Tahoma" w:eastAsia="Times New Roman" w:hAnsi="Tahoma" w:cs="Tahoma"/>
                <w:color w:val="343434"/>
                <w:sz w:val="18"/>
                <w:szCs w:val="18"/>
                <w:lang w:eastAsia="tr-TR"/>
              </w:rPr>
              <w:t>".tr" uzantılı alan adı başvuruları sırasında, tarafımıza iletilmesi gereken form, dilekçe, ticari evrak, nüfus cüzdanı vb. belgelerin </w:t>
            </w:r>
            <w:r w:rsidRPr="007156BB">
              <w:rPr>
                <w:rFonts w:ascii="Tahoma" w:eastAsia="Times New Roman" w:hAnsi="Tahoma" w:cs="Tahoma"/>
                <w:color w:val="343434"/>
                <w:sz w:val="18"/>
                <w:szCs w:val="18"/>
                <w:u w:val="single"/>
                <w:lang w:eastAsia="tr-TR"/>
              </w:rPr>
              <w:t>faks aracılığı ile iletilmesi durumunda</w:t>
            </w:r>
            <w:r w:rsidRPr="007156BB">
              <w:rPr>
                <w:rFonts w:ascii="Tahoma" w:eastAsia="Times New Roman" w:hAnsi="Tahoma" w:cs="Tahoma"/>
                <w:color w:val="343434"/>
                <w:sz w:val="18"/>
                <w:szCs w:val="18"/>
                <w:lang w:eastAsia="tr-TR"/>
              </w:rPr>
              <w:t>, belgelerin üzerine ilgili alan adının </w:t>
            </w:r>
            <w:r w:rsidRPr="007156BB">
              <w:rPr>
                <w:rFonts w:ascii="Tahoma" w:eastAsia="Times New Roman" w:hAnsi="Tahoma" w:cs="Tahoma"/>
                <w:color w:val="343434"/>
                <w:sz w:val="18"/>
                <w:szCs w:val="18"/>
                <w:u w:val="single"/>
                <w:lang w:eastAsia="tr-TR"/>
              </w:rPr>
              <w:t>okunaklı</w:t>
            </w:r>
            <w:r w:rsidRPr="007156BB">
              <w:rPr>
                <w:rFonts w:ascii="Tahoma" w:eastAsia="Times New Roman" w:hAnsi="Tahoma" w:cs="Tahoma"/>
                <w:color w:val="343434"/>
                <w:sz w:val="18"/>
                <w:szCs w:val="18"/>
                <w:lang w:eastAsia="tr-TR"/>
              </w:rPr>
              <w:t> bir şekilde yazılması gerekmektedir. </w:t>
            </w:r>
            <w:r w:rsidRPr="007156BB">
              <w:rPr>
                <w:rFonts w:ascii="Tahoma" w:eastAsia="Times New Roman" w:hAnsi="Tahoma" w:cs="Tahoma"/>
                <w:color w:val="343434"/>
                <w:sz w:val="18"/>
                <w:szCs w:val="18"/>
                <w:lang w:eastAsia="tr-TR"/>
              </w:rPr>
              <w:br/>
            </w:r>
            <w:r w:rsidRPr="007156BB">
              <w:rPr>
                <w:rFonts w:ascii="Tahoma" w:eastAsia="Times New Roman" w:hAnsi="Tahoma" w:cs="Tahoma"/>
                <w:color w:val="343434"/>
                <w:sz w:val="18"/>
                <w:szCs w:val="18"/>
                <w:lang w:eastAsia="tr-TR"/>
              </w:rPr>
              <w:br/>
              <w:t>Türkçe karakterli alan adları sisteminin hayata geçmesi ile birlikte bu konu daha da önem kazanmıştır. </w:t>
            </w:r>
            <w:r w:rsidRPr="007156BB">
              <w:rPr>
                <w:rFonts w:ascii="Tahoma" w:eastAsia="Times New Roman" w:hAnsi="Tahoma" w:cs="Tahoma"/>
                <w:color w:val="343434"/>
                <w:sz w:val="18"/>
                <w:szCs w:val="18"/>
                <w:lang w:eastAsia="tr-TR"/>
              </w:rPr>
              <w:br/>
            </w:r>
            <w:r w:rsidRPr="007156BB">
              <w:rPr>
                <w:rFonts w:ascii="Tahoma" w:eastAsia="Times New Roman" w:hAnsi="Tahoma" w:cs="Tahoma"/>
                <w:color w:val="343434"/>
                <w:sz w:val="18"/>
                <w:szCs w:val="18"/>
                <w:lang w:eastAsia="tr-TR"/>
              </w:rPr>
              <w:br/>
              <w:t>Lütfen tarafımıza ileteceğiniz belgelerin üzerine alan adınızı ve -varsa- takip numaranızı not ediniz. Aksi takdirde, alan adları ile ilgili yanlış işlem yapılabilir, belgeleriniz, zamanında işleme alınamayabilir.</w:t>
            </w:r>
          </w:p>
        </w:tc>
      </w:tr>
    </w:tbl>
    <w:p w:rsidR="00545784" w:rsidRPr="007156BB" w:rsidRDefault="00545784" w:rsidP="007156BB">
      <w:bookmarkStart w:id="0" w:name="_GoBack"/>
      <w:bookmarkEnd w:id="0"/>
    </w:p>
    <w:sectPr w:rsidR="00545784" w:rsidRPr="00715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2F"/>
    <w:multiLevelType w:val="multilevel"/>
    <w:tmpl w:val="FFCC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54BF8"/>
    <w:multiLevelType w:val="multilevel"/>
    <w:tmpl w:val="7E58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6EF5"/>
    <w:multiLevelType w:val="multilevel"/>
    <w:tmpl w:val="FD6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86F76"/>
    <w:multiLevelType w:val="multilevel"/>
    <w:tmpl w:val="B9B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93D22"/>
    <w:multiLevelType w:val="multilevel"/>
    <w:tmpl w:val="E87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AE0C31"/>
    <w:multiLevelType w:val="multilevel"/>
    <w:tmpl w:val="C7EA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E5014"/>
    <w:multiLevelType w:val="multilevel"/>
    <w:tmpl w:val="87E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07712"/>
    <w:multiLevelType w:val="multilevel"/>
    <w:tmpl w:val="592E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93BB9"/>
    <w:multiLevelType w:val="multilevel"/>
    <w:tmpl w:val="CD1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24B5C"/>
    <w:multiLevelType w:val="multilevel"/>
    <w:tmpl w:val="BA6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C5BC8"/>
    <w:multiLevelType w:val="multilevel"/>
    <w:tmpl w:val="B59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B2564"/>
    <w:multiLevelType w:val="multilevel"/>
    <w:tmpl w:val="40B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A243B"/>
    <w:multiLevelType w:val="multilevel"/>
    <w:tmpl w:val="592E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0"/>
  </w:num>
  <w:num w:numId="4">
    <w:abstractNumId w:val="9"/>
  </w:num>
  <w:num w:numId="5">
    <w:abstractNumId w:val="5"/>
  </w:num>
  <w:num w:numId="6">
    <w:abstractNumId w:val="7"/>
  </w:num>
  <w:num w:numId="7">
    <w:abstractNumId w:val="3"/>
  </w:num>
  <w:num w:numId="8">
    <w:abstractNumId w:val="6"/>
  </w:num>
  <w:num w:numId="9">
    <w:abstractNumId w:val="8"/>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7A"/>
    <w:rsid w:val="000900A2"/>
    <w:rsid w:val="001E21C1"/>
    <w:rsid w:val="002066BA"/>
    <w:rsid w:val="004158AA"/>
    <w:rsid w:val="00545784"/>
    <w:rsid w:val="00556D41"/>
    <w:rsid w:val="0069727A"/>
    <w:rsid w:val="007156BB"/>
    <w:rsid w:val="00750F1B"/>
    <w:rsid w:val="007861C9"/>
    <w:rsid w:val="00915435"/>
    <w:rsid w:val="009435F2"/>
    <w:rsid w:val="00A53AAA"/>
    <w:rsid w:val="00A957E6"/>
    <w:rsid w:val="00B45F7E"/>
    <w:rsid w:val="00B94ECB"/>
    <w:rsid w:val="00E16208"/>
    <w:rsid w:val="00E40F5B"/>
    <w:rsid w:val="00F11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27A"/>
  </w:style>
  <w:style w:type="character" w:styleId="Gl">
    <w:name w:val="Strong"/>
    <w:basedOn w:val="VarsaylanParagrafYazTipi"/>
    <w:uiPriority w:val="22"/>
    <w:qFormat/>
    <w:rsid w:val="0069727A"/>
    <w:rPr>
      <w:b/>
      <w:bCs/>
    </w:rPr>
  </w:style>
  <w:style w:type="character" w:styleId="Kpr">
    <w:name w:val="Hyperlink"/>
    <w:basedOn w:val="VarsaylanParagrafYazTipi"/>
    <w:uiPriority w:val="99"/>
    <w:semiHidden/>
    <w:unhideWhenUsed/>
    <w:rsid w:val="00697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7564">
      <w:bodyDiv w:val="1"/>
      <w:marLeft w:val="0"/>
      <w:marRight w:val="0"/>
      <w:marTop w:val="0"/>
      <w:marBottom w:val="0"/>
      <w:divBdr>
        <w:top w:val="none" w:sz="0" w:space="0" w:color="auto"/>
        <w:left w:val="none" w:sz="0" w:space="0" w:color="auto"/>
        <w:bottom w:val="none" w:sz="0" w:space="0" w:color="auto"/>
        <w:right w:val="none" w:sz="0" w:space="0" w:color="auto"/>
      </w:divBdr>
      <w:divsChild>
        <w:div w:id="561840900">
          <w:marLeft w:val="0"/>
          <w:marRight w:val="0"/>
          <w:marTop w:val="0"/>
          <w:marBottom w:val="0"/>
          <w:divBdr>
            <w:top w:val="none" w:sz="0" w:space="0" w:color="auto"/>
            <w:left w:val="none" w:sz="0" w:space="0" w:color="auto"/>
            <w:bottom w:val="none" w:sz="0" w:space="0" w:color="auto"/>
            <w:right w:val="none" w:sz="0" w:space="0" w:color="auto"/>
          </w:divBdr>
          <w:divsChild>
            <w:div w:id="835041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0823589">
      <w:bodyDiv w:val="1"/>
      <w:marLeft w:val="0"/>
      <w:marRight w:val="0"/>
      <w:marTop w:val="0"/>
      <w:marBottom w:val="0"/>
      <w:divBdr>
        <w:top w:val="none" w:sz="0" w:space="0" w:color="auto"/>
        <w:left w:val="none" w:sz="0" w:space="0" w:color="auto"/>
        <w:bottom w:val="none" w:sz="0" w:space="0" w:color="auto"/>
        <w:right w:val="none" w:sz="0" w:space="0" w:color="auto"/>
      </w:divBdr>
      <w:divsChild>
        <w:div w:id="1874418902">
          <w:marLeft w:val="0"/>
          <w:marRight w:val="0"/>
          <w:marTop w:val="0"/>
          <w:marBottom w:val="0"/>
          <w:divBdr>
            <w:top w:val="none" w:sz="0" w:space="0" w:color="auto"/>
            <w:left w:val="none" w:sz="0" w:space="0" w:color="auto"/>
            <w:bottom w:val="none" w:sz="0" w:space="0" w:color="auto"/>
            <w:right w:val="none" w:sz="0" w:space="0" w:color="auto"/>
          </w:divBdr>
          <w:divsChild>
            <w:div w:id="6202337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2256016">
      <w:bodyDiv w:val="1"/>
      <w:marLeft w:val="0"/>
      <w:marRight w:val="0"/>
      <w:marTop w:val="0"/>
      <w:marBottom w:val="0"/>
      <w:divBdr>
        <w:top w:val="none" w:sz="0" w:space="0" w:color="auto"/>
        <w:left w:val="none" w:sz="0" w:space="0" w:color="auto"/>
        <w:bottom w:val="none" w:sz="0" w:space="0" w:color="auto"/>
        <w:right w:val="none" w:sz="0" w:space="0" w:color="auto"/>
      </w:divBdr>
      <w:divsChild>
        <w:div w:id="272829849">
          <w:marLeft w:val="0"/>
          <w:marRight w:val="0"/>
          <w:marTop w:val="0"/>
          <w:marBottom w:val="0"/>
          <w:divBdr>
            <w:top w:val="none" w:sz="0" w:space="0" w:color="auto"/>
            <w:left w:val="none" w:sz="0" w:space="0" w:color="auto"/>
            <w:bottom w:val="none" w:sz="0" w:space="0" w:color="auto"/>
            <w:right w:val="none" w:sz="0" w:space="0" w:color="auto"/>
          </w:divBdr>
          <w:divsChild>
            <w:div w:id="17239393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80205622">
      <w:bodyDiv w:val="1"/>
      <w:marLeft w:val="0"/>
      <w:marRight w:val="0"/>
      <w:marTop w:val="0"/>
      <w:marBottom w:val="0"/>
      <w:divBdr>
        <w:top w:val="none" w:sz="0" w:space="0" w:color="auto"/>
        <w:left w:val="none" w:sz="0" w:space="0" w:color="auto"/>
        <w:bottom w:val="none" w:sz="0" w:space="0" w:color="auto"/>
        <w:right w:val="none" w:sz="0" w:space="0" w:color="auto"/>
      </w:divBdr>
      <w:divsChild>
        <w:div w:id="551696083">
          <w:marLeft w:val="0"/>
          <w:marRight w:val="0"/>
          <w:marTop w:val="0"/>
          <w:marBottom w:val="0"/>
          <w:divBdr>
            <w:top w:val="none" w:sz="0" w:space="0" w:color="auto"/>
            <w:left w:val="none" w:sz="0" w:space="0" w:color="auto"/>
            <w:bottom w:val="none" w:sz="0" w:space="0" w:color="auto"/>
            <w:right w:val="none" w:sz="0" w:space="0" w:color="auto"/>
          </w:divBdr>
          <w:divsChild>
            <w:div w:id="5798716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04574999">
      <w:bodyDiv w:val="1"/>
      <w:marLeft w:val="0"/>
      <w:marRight w:val="0"/>
      <w:marTop w:val="0"/>
      <w:marBottom w:val="0"/>
      <w:divBdr>
        <w:top w:val="none" w:sz="0" w:space="0" w:color="auto"/>
        <w:left w:val="none" w:sz="0" w:space="0" w:color="auto"/>
        <w:bottom w:val="none" w:sz="0" w:space="0" w:color="auto"/>
        <w:right w:val="none" w:sz="0" w:space="0" w:color="auto"/>
      </w:divBdr>
      <w:divsChild>
        <w:div w:id="965165453">
          <w:marLeft w:val="0"/>
          <w:marRight w:val="0"/>
          <w:marTop w:val="0"/>
          <w:marBottom w:val="0"/>
          <w:divBdr>
            <w:top w:val="none" w:sz="0" w:space="0" w:color="auto"/>
            <w:left w:val="none" w:sz="0" w:space="0" w:color="auto"/>
            <w:bottom w:val="none" w:sz="0" w:space="0" w:color="auto"/>
            <w:right w:val="none" w:sz="0" w:space="0" w:color="auto"/>
          </w:divBdr>
          <w:divsChild>
            <w:div w:id="15813262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07457508">
      <w:bodyDiv w:val="1"/>
      <w:marLeft w:val="0"/>
      <w:marRight w:val="0"/>
      <w:marTop w:val="0"/>
      <w:marBottom w:val="0"/>
      <w:divBdr>
        <w:top w:val="none" w:sz="0" w:space="0" w:color="auto"/>
        <w:left w:val="none" w:sz="0" w:space="0" w:color="auto"/>
        <w:bottom w:val="none" w:sz="0" w:space="0" w:color="auto"/>
        <w:right w:val="none" w:sz="0" w:space="0" w:color="auto"/>
      </w:divBdr>
      <w:divsChild>
        <w:div w:id="2020430576">
          <w:marLeft w:val="0"/>
          <w:marRight w:val="0"/>
          <w:marTop w:val="0"/>
          <w:marBottom w:val="0"/>
          <w:divBdr>
            <w:top w:val="none" w:sz="0" w:space="0" w:color="auto"/>
            <w:left w:val="none" w:sz="0" w:space="0" w:color="auto"/>
            <w:bottom w:val="none" w:sz="0" w:space="0" w:color="auto"/>
            <w:right w:val="none" w:sz="0" w:space="0" w:color="auto"/>
          </w:divBdr>
          <w:divsChild>
            <w:div w:id="20720716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53208403">
      <w:bodyDiv w:val="1"/>
      <w:marLeft w:val="0"/>
      <w:marRight w:val="0"/>
      <w:marTop w:val="0"/>
      <w:marBottom w:val="0"/>
      <w:divBdr>
        <w:top w:val="none" w:sz="0" w:space="0" w:color="auto"/>
        <w:left w:val="none" w:sz="0" w:space="0" w:color="auto"/>
        <w:bottom w:val="none" w:sz="0" w:space="0" w:color="auto"/>
        <w:right w:val="none" w:sz="0" w:space="0" w:color="auto"/>
      </w:divBdr>
      <w:divsChild>
        <w:div w:id="911237518">
          <w:marLeft w:val="0"/>
          <w:marRight w:val="0"/>
          <w:marTop w:val="0"/>
          <w:marBottom w:val="0"/>
          <w:divBdr>
            <w:top w:val="none" w:sz="0" w:space="0" w:color="auto"/>
            <w:left w:val="none" w:sz="0" w:space="0" w:color="auto"/>
            <w:bottom w:val="none" w:sz="0" w:space="0" w:color="auto"/>
            <w:right w:val="none" w:sz="0" w:space="0" w:color="auto"/>
          </w:divBdr>
          <w:divsChild>
            <w:div w:id="11001791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25993681">
      <w:bodyDiv w:val="1"/>
      <w:marLeft w:val="0"/>
      <w:marRight w:val="0"/>
      <w:marTop w:val="0"/>
      <w:marBottom w:val="0"/>
      <w:divBdr>
        <w:top w:val="none" w:sz="0" w:space="0" w:color="auto"/>
        <w:left w:val="none" w:sz="0" w:space="0" w:color="auto"/>
        <w:bottom w:val="none" w:sz="0" w:space="0" w:color="auto"/>
        <w:right w:val="none" w:sz="0" w:space="0" w:color="auto"/>
      </w:divBdr>
      <w:divsChild>
        <w:div w:id="1961645263">
          <w:marLeft w:val="0"/>
          <w:marRight w:val="0"/>
          <w:marTop w:val="0"/>
          <w:marBottom w:val="0"/>
          <w:divBdr>
            <w:top w:val="none" w:sz="0" w:space="0" w:color="auto"/>
            <w:left w:val="none" w:sz="0" w:space="0" w:color="auto"/>
            <w:bottom w:val="none" w:sz="0" w:space="0" w:color="auto"/>
            <w:right w:val="none" w:sz="0" w:space="0" w:color="auto"/>
          </w:divBdr>
          <w:divsChild>
            <w:div w:id="36078515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89457424">
      <w:bodyDiv w:val="1"/>
      <w:marLeft w:val="0"/>
      <w:marRight w:val="0"/>
      <w:marTop w:val="0"/>
      <w:marBottom w:val="0"/>
      <w:divBdr>
        <w:top w:val="none" w:sz="0" w:space="0" w:color="auto"/>
        <w:left w:val="none" w:sz="0" w:space="0" w:color="auto"/>
        <w:bottom w:val="none" w:sz="0" w:space="0" w:color="auto"/>
        <w:right w:val="none" w:sz="0" w:space="0" w:color="auto"/>
      </w:divBdr>
      <w:divsChild>
        <w:div w:id="1389113672">
          <w:marLeft w:val="0"/>
          <w:marRight w:val="0"/>
          <w:marTop w:val="0"/>
          <w:marBottom w:val="0"/>
          <w:divBdr>
            <w:top w:val="none" w:sz="0" w:space="0" w:color="auto"/>
            <w:left w:val="none" w:sz="0" w:space="0" w:color="auto"/>
            <w:bottom w:val="none" w:sz="0" w:space="0" w:color="auto"/>
            <w:right w:val="none" w:sz="0" w:space="0" w:color="auto"/>
          </w:divBdr>
          <w:divsChild>
            <w:div w:id="20707625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07530133">
      <w:bodyDiv w:val="1"/>
      <w:marLeft w:val="0"/>
      <w:marRight w:val="0"/>
      <w:marTop w:val="0"/>
      <w:marBottom w:val="0"/>
      <w:divBdr>
        <w:top w:val="none" w:sz="0" w:space="0" w:color="auto"/>
        <w:left w:val="none" w:sz="0" w:space="0" w:color="auto"/>
        <w:bottom w:val="none" w:sz="0" w:space="0" w:color="auto"/>
        <w:right w:val="none" w:sz="0" w:space="0" w:color="auto"/>
      </w:divBdr>
      <w:divsChild>
        <w:div w:id="2136680791">
          <w:marLeft w:val="0"/>
          <w:marRight w:val="0"/>
          <w:marTop w:val="0"/>
          <w:marBottom w:val="0"/>
          <w:divBdr>
            <w:top w:val="none" w:sz="0" w:space="0" w:color="auto"/>
            <w:left w:val="none" w:sz="0" w:space="0" w:color="auto"/>
            <w:bottom w:val="none" w:sz="0" w:space="0" w:color="auto"/>
            <w:right w:val="none" w:sz="0" w:space="0" w:color="auto"/>
          </w:divBdr>
          <w:divsChild>
            <w:div w:id="7555946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0516008">
      <w:bodyDiv w:val="1"/>
      <w:marLeft w:val="0"/>
      <w:marRight w:val="0"/>
      <w:marTop w:val="0"/>
      <w:marBottom w:val="0"/>
      <w:divBdr>
        <w:top w:val="none" w:sz="0" w:space="0" w:color="auto"/>
        <w:left w:val="none" w:sz="0" w:space="0" w:color="auto"/>
        <w:bottom w:val="none" w:sz="0" w:space="0" w:color="auto"/>
        <w:right w:val="none" w:sz="0" w:space="0" w:color="auto"/>
      </w:divBdr>
      <w:divsChild>
        <w:div w:id="919560890">
          <w:marLeft w:val="0"/>
          <w:marRight w:val="0"/>
          <w:marTop w:val="0"/>
          <w:marBottom w:val="0"/>
          <w:divBdr>
            <w:top w:val="none" w:sz="0" w:space="0" w:color="auto"/>
            <w:left w:val="none" w:sz="0" w:space="0" w:color="auto"/>
            <w:bottom w:val="none" w:sz="0" w:space="0" w:color="auto"/>
            <w:right w:val="none" w:sz="0" w:space="0" w:color="auto"/>
          </w:divBdr>
          <w:divsChild>
            <w:div w:id="8356560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85665925">
      <w:bodyDiv w:val="1"/>
      <w:marLeft w:val="0"/>
      <w:marRight w:val="0"/>
      <w:marTop w:val="0"/>
      <w:marBottom w:val="0"/>
      <w:divBdr>
        <w:top w:val="none" w:sz="0" w:space="0" w:color="auto"/>
        <w:left w:val="none" w:sz="0" w:space="0" w:color="auto"/>
        <w:bottom w:val="none" w:sz="0" w:space="0" w:color="auto"/>
        <w:right w:val="none" w:sz="0" w:space="0" w:color="auto"/>
      </w:divBdr>
      <w:divsChild>
        <w:div w:id="270095344">
          <w:marLeft w:val="0"/>
          <w:marRight w:val="0"/>
          <w:marTop w:val="0"/>
          <w:marBottom w:val="0"/>
          <w:divBdr>
            <w:top w:val="none" w:sz="0" w:space="0" w:color="auto"/>
            <w:left w:val="none" w:sz="0" w:space="0" w:color="auto"/>
            <w:bottom w:val="none" w:sz="0" w:space="0" w:color="auto"/>
            <w:right w:val="none" w:sz="0" w:space="0" w:color="auto"/>
          </w:divBdr>
          <w:divsChild>
            <w:div w:id="16160158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58764883">
      <w:bodyDiv w:val="1"/>
      <w:marLeft w:val="0"/>
      <w:marRight w:val="0"/>
      <w:marTop w:val="0"/>
      <w:marBottom w:val="0"/>
      <w:divBdr>
        <w:top w:val="none" w:sz="0" w:space="0" w:color="auto"/>
        <w:left w:val="none" w:sz="0" w:space="0" w:color="auto"/>
        <w:bottom w:val="none" w:sz="0" w:space="0" w:color="auto"/>
        <w:right w:val="none" w:sz="0" w:space="0" w:color="auto"/>
      </w:divBdr>
      <w:divsChild>
        <w:div w:id="1102647202">
          <w:marLeft w:val="0"/>
          <w:marRight w:val="0"/>
          <w:marTop w:val="0"/>
          <w:marBottom w:val="0"/>
          <w:divBdr>
            <w:top w:val="none" w:sz="0" w:space="0" w:color="auto"/>
            <w:left w:val="none" w:sz="0" w:space="0" w:color="auto"/>
            <w:bottom w:val="none" w:sz="0" w:space="0" w:color="auto"/>
            <w:right w:val="none" w:sz="0" w:space="0" w:color="auto"/>
          </w:divBdr>
          <w:divsChild>
            <w:div w:id="179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909">
      <w:bodyDiv w:val="1"/>
      <w:marLeft w:val="0"/>
      <w:marRight w:val="0"/>
      <w:marTop w:val="0"/>
      <w:marBottom w:val="0"/>
      <w:divBdr>
        <w:top w:val="none" w:sz="0" w:space="0" w:color="auto"/>
        <w:left w:val="none" w:sz="0" w:space="0" w:color="auto"/>
        <w:bottom w:val="none" w:sz="0" w:space="0" w:color="auto"/>
        <w:right w:val="none" w:sz="0" w:space="0" w:color="auto"/>
      </w:divBdr>
      <w:divsChild>
        <w:div w:id="1690334629">
          <w:marLeft w:val="0"/>
          <w:marRight w:val="0"/>
          <w:marTop w:val="0"/>
          <w:marBottom w:val="0"/>
          <w:divBdr>
            <w:top w:val="none" w:sz="0" w:space="0" w:color="auto"/>
            <w:left w:val="none" w:sz="0" w:space="0" w:color="auto"/>
            <w:bottom w:val="none" w:sz="0" w:space="0" w:color="auto"/>
            <w:right w:val="none" w:sz="0" w:space="0" w:color="auto"/>
          </w:divBdr>
          <w:divsChild>
            <w:div w:id="11018770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47847372">
      <w:bodyDiv w:val="1"/>
      <w:marLeft w:val="0"/>
      <w:marRight w:val="0"/>
      <w:marTop w:val="0"/>
      <w:marBottom w:val="0"/>
      <w:divBdr>
        <w:top w:val="none" w:sz="0" w:space="0" w:color="auto"/>
        <w:left w:val="none" w:sz="0" w:space="0" w:color="auto"/>
        <w:bottom w:val="none" w:sz="0" w:space="0" w:color="auto"/>
        <w:right w:val="none" w:sz="0" w:space="0" w:color="auto"/>
      </w:divBdr>
      <w:divsChild>
        <w:div w:id="924730765">
          <w:marLeft w:val="0"/>
          <w:marRight w:val="0"/>
          <w:marTop w:val="0"/>
          <w:marBottom w:val="0"/>
          <w:divBdr>
            <w:top w:val="none" w:sz="0" w:space="0" w:color="auto"/>
            <w:left w:val="none" w:sz="0" w:space="0" w:color="auto"/>
            <w:bottom w:val="none" w:sz="0" w:space="0" w:color="auto"/>
            <w:right w:val="none" w:sz="0" w:space="0" w:color="auto"/>
          </w:divBdr>
          <w:divsChild>
            <w:div w:id="10029714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5313718">
      <w:bodyDiv w:val="1"/>
      <w:marLeft w:val="0"/>
      <w:marRight w:val="0"/>
      <w:marTop w:val="0"/>
      <w:marBottom w:val="0"/>
      <w:divBdr>
        <w:top w:val="none" w:sz="0" w:space="0" w:color="auto"/>
        <w:left w:val="none" w:sz="0" w:space="0" w:color="auto"/>
        <w:bottom w:val="none" w:sz="0" w:space="0" w:color="auto"/>
        <w:right w:val="none" w:sz="0" w:space="0" w:color="auto"/>
      </w:divBdr>
      <w:divsChild>
        <w:div w:id="150030155">
          <w:marLeft w:val="0"/>
          <w:marRight w:val="0"/>
          <w:marTop w:val="0"/>
          <w:marBottom w:val="0"/>
          <w:divBdr>
            <w:top w:val="none" w:sz="0" w:space="0" w:color="auto"/>
            <w:left w:val="none" w:sz="0" w:space="0" w:color="auto"/>
            <w:bottom w:val="none" w:sz="0" w:space="0" w:color="auto"/>
            <w:right w:val="none" w:sz="0" w:space="0" w:color="auto"/>
          </w:divBdr>
          <w:divsChild>
            <w:div w:id="20122919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51614831">
      <w:bodyDiv w:val="1"/>
      <w:marLeft w:val="0"/>
      <w:marRight w:val="0"/>
      <w:marTop w:val="0"/>
      <w:marBottom w:val="0"/>
      <w:divBdr>
        <w:top w:val="none" w:sz="0" w:space="0" w:color="auto"/>
        <w:left w:val="none" w:sz="0" w:space="0" w:color="auto"/>
        <w:bottom w:val="none" w:sz="0" w:space="0" w:color="auto"/>
        <w:right w:val="none" w:sz="0" w:space="0" w:color="auto"/>
      </w:divBdr>
      <w:divsChild>
        <w:div w:id="482745087">
          <w:marLeft w:val="0"/>
          <w:marRight w:val="0"/>
          <w:marTop w:val="0"/>
          <w:marBottom w:val="0"/>
          <w:divBdr>
            <w:top w:val="none" w:sz="0" w:space="0" w:color="auto"/>
            <w:left w:val="none" w:sz="0" w:space="0" w:color="auto"/>
            <w:bottom w:val="none" w:sz="0" w:space="0" w:color="auto"/>
            <w:right w:val="none" w:sz="0" w:space="0" w:color="auto"/>
          </w:divBdr>
          <w:divsChild>
            <w:div w:id="2087344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27458361">
      <w:bodyDiv w:val="1"/>
      <w:marLeft w:val="0"/>
      <w:marRight w:val="0"/>
      <w:marTop w:val="0"/>
      <w:marBottom w:val="0"/>
      <w:divBdr>
        <w:top w:val="none" w:sz="0" w:space="0" w:color="auto"/>
        <w:left w:val="none" w:sz="0" w:space="0" w:color="auto"/>
        <w:bottom w:val="none" w:sz="0" w:space="0" w:color="auto"/>
        <w:right w:val="none" w:sz="0" w:space="0" w:color="auto"/>
      </w:divBdr>
      <w:divsChild>
        <w:div w:id="1066609176">
          <w:marLeft w:val="0"/>
          <w:marRight w:val="0"/>
          <w:marTop w:val="0"/>
          <w:marBottom w:val="0"/>
          <w:divBdr>
            <w:top w:val="none" w:sz="0" w:space="0" w:color="auto"/>
            <w:left w:val="none" w:sz="0" w:space="0" w:color="auto"/>
            <w:bottom w:val="none" w:sz="0" w:space="0" w:color="auto"/>
            <w:right w:val="none" w:sz="0" w:space="0" w:color="auto"/>
          </w:divBdr>
          <w:divsChild>
            <w:div w:id="916290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Burti</dc:creator>
  <cp:lastModifiedBy>Burti</cp:lastModifiedBy>
  <cp:revision>2</cp:revision>
  <dcterms:created xsi:type="dcterms:W3CDTF">2013-11-15T21:09:00Z</dcterms:created>
  <dcterms:modified xsi:type="dcterms:W3CDTF">2013-11-15T21:09:00Z</dcterms:modified>
</cp:coreProperties>
</file>